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17C82" w14:textId="4C344FAA" w:rsidR="000C7064" w:rsidRDefault="000C7064" w:rsidP="000C7064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66FAB57" wp14:editId="0CBF5CA3">
            <wp:extent cx="901700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06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Knights of Columbus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Golf-A-Thon Update</w:t>
      </w:r>
      <w:r w:rsidRPr="000C7064">
        <w:rPr>
          <w:rFonts w:ascii="Arial" w:eastAsia="Times New Roman" w:hAnsi="Arial" w:cs="Arial"/>
          <w:b/>
          <w:bCs/>
          <w:color w:val="000000"/>
          <w:sz w:val="32"/>
          <w:szCs w:val="32"/>
        </w:rPr>
        <w:t>!</w:t>
      </w:r>
    </w:p>
    <w:p w14:paraId="20E9C74F" w14:textId="5198D356" w:rsidR="000C7064" w:rsidRDefault="000C7064" w:rsidP="000C706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0C7064">
        <w:rPr>
          <w:rFonts w:ascii="Arial" w:eastAsia="Times New Roman" w:hAnsi="Arial" w:cs="Arial"/>
          <w:color w:val="000000"/>
        </w:rPr>
        <w:t xml:space="preserve">Great news on the money raised at last </w:t>
      </w:r>
      <w:r w:rsidRPr="000C7064">
        <w:rPr>
          <w:rFonts w:ascii="Arial" w:eastAsia="Times New Roman" w:hAnsi="Arial" w:cs="Arial"/>
          <w:color w:val="000000"/>
        </w:rPr>
        <w:t>fall</w:t>
      </w:r>
      <w:r w:rsidRPr="000C7064">
        <w:rPr>
          <w:rFonts w:ascii="Arial" w:eastAsia="Times New Roman" w:hAnsi="Arial" w:cs="Arial"/>
          <w:color w:val="000000"/>
        </w:rPr>
        <w:t>'s Golf-A-Thon! The new ultrasound machine was recently delivered to the Traverse City Pregnancy Care Center.</w:t>
      </w:r>
      <w:r w:rsidRPr="000C7064">
        <w:rPr>
          <w:rFonts w:ascii="Arial" w:eastAsia="Times New Roman" w:hAnsi="Arial" w:cs="Arial"/>
          <w:color w:val="000000"/>
        </w:rPr>
        <w:t xml:space="preserve"> </w:t>
      </w:r>
      <w:r w:rsidRPr="000C7064">
        <w:rPr>
          <w:rFonts w:ascii="Arial" w:eastAsia="Times New Roman" w:hAnsi="Arial" w:cs="Arial"/>
          <w:color w:val="000000"/>
        </w:rPr>
        <w:t xml:space="preserve"> Executive Director Rhonda Wrede is pictured with her team and the new ultrasound</w:t>
      </w:r>
      <w:r w:rsidRPr="000C7064">
        <w:rPr>
          <w:rFonts w:ascii="Arial" w:eastAsia="Times New Roman" w:hAnsi="Arial" w:cs="Arial"/>
          <w:color w:val="000000"/>
        </w:rPr>
        <w:t>. T</w:t>
      </w:r>
      <w:r w:rsidRPr="000C7064">
        <w:rPr>
          <w:rFonts w:ascii="Arial" w:eastAsia="Times New Roman" w:hAnsi="Arial" w:cs="Arial"/>
          <w:color w:val="000000"/>
        </w:rPr>
        <w:t xml:space="preserve">heir existing machine was 9 years old so this one will offer newer technology and </w:t>
      </w:r>
      <w:r>
        <w:rPr>
          <w:rFonts w:ascii="Arial" w:eastAsia="Times New Roman" w:hAnsi="Arial" w:cs="Arial"/>
          <w:color w:val="000000"/>
        </w:rPr>
        <w:t>efficiency</w:t>
      </w:r>
      <w:r w:rsidRPr="000C7064">
        <w:rPr>
          <w:rFonts w:ascii="Arial" w:eastAsia="Times New Roman" w:hAnsi="Arial" w:cs="Arial"/>
          <w:color w:val="000000"/>
        </w:rPr>
        <w:t>.</w:t>
      </w:r>
    </w:p>
    <w:p w14:paraId="040E97F4" w14:textId="77777777" w:rsidR="000C7064" w:rsidRPr="000C7064" w:rsidRDefault="000C7064" w:rsidP="000C706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438FF1F3" w14:textId="2A88EFA5" w:rsidR="000C7064" w:rsidRPr="000C7064" w:rsidRDefault="000C7064" w:rsidP="000C7064">
      <w:pPr>
        <w:shd w:val="clear" w:color="auto" w:fill="FFFFFF"/>
        <w:ind w:right="-540"/>
        <w:jc w:val="center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25E5FF6" wp14:editId="2A7E1F94">
            <wp:extent cx="3063240" cy="2042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939" cy="204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6FC38" w14:textId="77777777" w:rsidR="000C7064" w:rsidRPr="000C7064" w:rsidRDefault="000C7064" w:rsidP="000C7064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</w:p>
    <w:p w14:paraId="573167BB" w14:textId="77777777" w:rsidR="0099215D" w:rsidRDefault="000C7064" w:rsidP="000C706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0C7064">
        <w:rPr>
          <w:rFonts w:ascii="Arial" w:eastAsia="Times New Roman" w:hAnsi="Arial" w:cs="Arial"/>
          <w:color w:val="000000"/>
        </w:rPr>
        <w:t>Thanks for helping the KCs "Change Lives and Save Lives".</w:t>
      </w:r>
      <w:r>
        <w:rPr>
          <w:rFonts w:ascii="Arial" w:eastAsia="Times New Roman" w:hAnsi="Arial" w:cs="Arial"/>
          <w:color w:val="000000"/>
        </w:rPr>
        <w:t xml:space="preserve"> Perhaps you would like to join us in our efforts to help parish and community. Think</w:t>
      </w:r>
      <w:r w:rsidR="0099215D">
        <w:rPr>
          <w:rFonts w:ascii="Arial" w:eastAsia="Times New Roman" w:hAnsi="Arial" w:cs="Arial"/>
          <w:color w:val="000000"/>
        </w:rPr>
        <w:t>ing</w:t>
      </w:r>
      <w:r>
        <w:rPr>
          <w:rFonts w:ascii="Arial" w:eastAsia="Times New Roman" w:hAnsi="Arial" w:cs="Arial"/>
          <w:color w:val="000000"/>
        </w:rPr>
        <w:t xml:space="preserve"> about joining </w:t>
      </w:r>
      <w:r w:rsidR="0099215D">
        <w:rPr>
          <w:rFonts w:ascii="Arial" w:eastAsia="Times New Roman" w:hAnsi="Arial" w:cs="Arial"/>
          <w:color w:val="000000"/>
        </w:rPr>
        <w:t>the St. Francis Council 13958?  C</w:t>
      </w:r>
      <w:r>
        <w:rPr>
          <w:rFonts w:ascii="Arial" w:eastAsia="Times New Roman" w:hAnsi="Arial" w:cs="Arial"/>
          <w:color w:val="000000"/>
        </w:rPr>
        <w:t xml:space="preserve">ontact our Membership Director Larry Herman- phone 231-357-5621  </w:t>
      </w:r>
    </w:p>
    <w:p w14:paraId="4916DB57" w14:textId="3E68D7F3" w:rsidR="000C7064" w:rsidRPr="000C7064" w:rsidRDefault="000C7064" w:rsidP="000C7064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email- l.herman@mikofc.org</w:t>
      </w:r>
    </w:p>
    <w:p w14:paraId="083BF7B7" w14:textId="77777777" w:rsidR="00DA7571" w:rsidRPr="000C7064" w:rsidRDefault="00DA7571">
      <w:pPr>
        <w:rPr>
          <w:rFonts w:ascii="Arial" w:hAnsi="Arial" w:cs="Arial"/>
        </w:rPr>
      </w:pPr>
    </w:p>
    <w:sectPr w:rsidR="00DA7571" w:rsidRPr="000C7064" w:rsidSect="000C7064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64"/>
    <w:rsid w:val="000C7064"/>
    <w:rsid w:val="007469E7"/>
    <w:rsid w:val="0099215D"/>
    <w:rsid w:val="00B3687E"/>
    <w:rsid w:val="00D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BA4E4"/>
  <w15:chartTrackingRefBased/>
  <w15:docId w15:val="{1B0A9682-408C-334E-9529-5CDC36F4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 Brzozowski</dc:creator>
  <cp:keywords/>
  <dc:description/>
  <cp:lastModifiedBy>K J Brzozowski</cp:lastModifiedBy>
  <cp:revision>2</cp:revision>
  <dcterms:created xsi:type="dcterms:W3CDTF">2021-01-28T17:38:00Z</dcterms:created>
  <dcterms:modified xsi:type="dcterms:W3CDTF">2021-01-28T17:52:00Z</dcterms:modified>
</cp:coreProperties>
</file>